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61492" w14:textId="1C3140F0" w:rsidR="00FE5A1F" w:rsidRPr="0081697A" w:rsidRDefault="006575B1" w:rsidP="00EA2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500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00 </w:t>
      </w:r>
      <w:r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Әлеуметтік ғылымдар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50602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саясаттану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мамандығы) </w:t>
      </w:r>
      <w:r w:rsidR="00D0619B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ғылыми бағыты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бойынша қауымдастырылған</w:t>
      </w:r>
      <w:r w:rsidR="00FE5A1F" w:rsidRPr="0081697A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 </w:t>
      </w:r>
      <w:r w:rsidR="00FE5A1F" w:rsidRPr="0081697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профессор (доцент) </w:t>
      </w:r>
      <w:r w:rsidR="00FE5A1F" w:rsidRPr="00816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ғылыми атағына ізденуші туралы</w:t>
      </w:r>
    </w:p>
    <w:p w14:paraId="00BFF1EB" w14:textId="77777777" w:rsidR="008705C7" w:rsidRPr="0081697A" w:rsidRDefault="00FE5A1F" w:rsidP="00EA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1697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Анықтама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111"/>
        <w:gridCol w:w="4820"/>
      </w:tblGrid>
      <w:tr w:rsidR="0001764F" w:rsidRPr="0081697A" w14:paraId="68462CC4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85C8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3974" w14:textId="77777777" w:rsidR="0001764F" w:rsidRPr="0081697A" w:rsidRDefault="0001764F" w:rsidP="00C43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D661" w14:textId="6E69C4FD" w:rsidR="0001764F" w:rsidRPr="0081697A" w:rsidRDefault="006575B1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Жолдыбалина Алуа Серікқызы</w:t>
            </w:r>
          </w:p>
        </w:tc>
      </w:tr>
      <w:tr w:rsidR="0001764F" w:rsidRPr="00DA223F" w14:paraId="147C09EE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39C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D085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дәрежесі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609F" w14:textId="04C0995A" w:rsidR="00CE3507" w:rsidRPr="00DA223F" w:rsidRDefault="006575B1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ғылымдар мамандығы бойынша доктор</w:t>
            </w:r>
          </w:p>
          <w:p w14:paraId="0F679998" w14:textId="01593A67" w:rsidR="0001764F" w:rsidRPr="0081697A" w:rsidRDefault="006575B1" w:rsidP="00C1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ЖООК - Д </w:t>
            </w:r>
            <w:r w:rsidR="00CE350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№000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0106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,  </w:t>
            </w: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03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.0</w:t>
            </w: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6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.201</w:t>
            </w: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0</w:t>
            </w:r>
            <w:r w:rsidR="00C12F8A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, №3</w:t>
            </w:r>
            <w:r w:rsidR="00CE3507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 хаттама</w:t>
            </w:r>
            <w:r w:rsidR="00AF1086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.</w:t>
            </w:r>
          </w:p>
        </w:tc>
      </w:tr>
      <w:tr w:rsidR="0001764F" w:rsidRPr="0081697A" w14:paraId="44CCF59B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9B4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700E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7A76" w14:textId="77777777" w:rsidR="0001764F" w:rsidRPr="0081697A" w:rsidRDefault="00AD7FB6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1764F" w:rsidRPr="0081697A" w14:paraId="32D8556B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1527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2479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35B5" w14:textId="77777777" w:rsidR="0001764F" w:rsidRPr="0081697A" w:rsidRDefault="00AD7FB6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1764F" w:rsidRPr="00DA223F" w14:paraId="49A8CB18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BCA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BAF2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 (лауазымға тағайындалу туралы бұйрық мерзімі және нөмірі)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73BE" w14:textId="746C6B48" w:rsidR="006575B1" w:rsidRPr="0081697A" w:rsidRDefault="00CD47CF" w:rsidP="0065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Президентінің жанындағы стратегиялық зерттеулер институтының </w:t>
            </w:r>
          </w:p>
          <w:p w14:paraId="2DCC8E77" w14:textId="30CBCC7D" w:rsidR="0001764F" w:rsidRPr="0081697A" w:rsidRDefault="006575B1" w:rsidP="0065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Әлеуметтік-саяси зерттеулер бөлімінің басшысы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55366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74 л/c 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қ, 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873B30D" w14:textId="4FD0B794" w:rsidR="005A0B42" w:rsidRPr="0081697A" w:rsidRDefault="00A66458" w:rsidP="00CD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–202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жж. </w:t>
            </w:r>
            <w:r w:rsidR="006575B1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Президентінің жанындағы стратегиялық зерттеулер институты директорының орынбасары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№ 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л/с 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</w:t>
            </w:r>
            <w:r w:rsidR="005A7D60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A0B4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15.0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A0B4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 w:rsidR="003B037C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5A0B4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1764F" w:rsidRPr="00DA223F" w14:paraId="7D48E68F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3B99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3B4B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Ғылыми, ғылыми-педагогикалық жұмыс өтілі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7680" w14:textId="53353B08" w:rsidR="0001764F" w:rsidRPr="0081697A" w:rsidRDefault="0001764F" w:rsidP="00CD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Барлығы </w:t>
            </w:r>
            <w:r w:rsidR="004177AB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9135C0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="00CD47CF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  <w:r w:rsidR="00DA2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 ай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C4329B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оның ішінде</w:t>
            </w:r>
            <w:r w:rsidR="005E4B56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ғылыми салада – 20 жыл</w:t>
            </w:r>
            <w:r w:rsidR="00DA2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 ай</w:t>
            </w:r>
            <w:r w:rsidR="008705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3784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01764F" w:rsidRPr="0081697A" w14:paraId="1D769EC7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08E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83DB" w14:textId="1C5AB87C" w:rsidR="0001764F" w:rsidRPr="0081697A" w:rsidRDefault="00206381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</w:t>
            </w:r>
            <w:r w:rsidR="0001764F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ылыми атағын алғаннан кейінгі ғылыми мақалалар, шығармашылық еңбектер саны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2C98" w14:textId="24E211EB" w:rsidR="004177AB" w:rsidRPr="0081697A" w:rsidRDefault="0001764F" w:rsidP="00C4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Барлығы</w:t>
            </w:r>
            <w:r w:rsidR="002608B2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</w:t>
            </w:r>
            <w:r w:rsidR="000A771E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35478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BE36DD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A30750" w:rsidRPr="008169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уәкілетті орган ұсынатын басылымдарда</w:t>
            </w:r>
            <w:r w:rsidR="004177AB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</w:t>
            </w:r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E1525A"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="004177AB" w:rsidRPr="008169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3E89A5C" w14:textId="77D562F1" w:rsidR="0001764F" w:rsidRPr="0081697A" w:rsidRDefault="004177AB" w:rsidP="00A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Scopus </w:t>
            </w:r>
            <w:r w:rsidR="00AD7FB6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деректер </w:t>
            </w: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базасында –</w:t>
            </w:r>
            <w:r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0A771E"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81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01764F" w:rsidRPr="0081697A" w14:paraId="1B068927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0C96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BD97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жазылған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F743" w14:textId="4645044D" w:rsidR="0001764F" w:rsidRPr="0081697A" w:rsidRDefault="00986516" w:rsidP="00B70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97A">
              <w:rPr>
                <w:rFonts w:ascii="Times New Roman" w:hAnsi="Times New Roman"/>
                <w:color w:val="000000"/>
                <w:sz w:val="24"/>
                <w:szCs w:val="24"/>
              </w:rPr>
              <w:t>Монография</w:t>
            </w:r>
            <w:r w:rsidRPr="008169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="00337377" w:rsidRPr="008169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01764F" w:rsidRPr="0081697A" w14:paraId="0AD06EEC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5F67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E222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2BE3" w14:textId="22404D3D" w:rsidR="0001764F" w:rsidRPr="0081697A" w:rsidRDefault="00B2648D" w:rsidP="00FD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B1A5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магулов Елдос Т</w:t>
            </w:r>
            <w:r w:rsidR="009B1A5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әңір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</w:t>
            </w:r>
            <w:r w:rsidR="009B1A52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C40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 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r w:rsidR="00BC40C7" w:rsidRPr="0081697A">
              <w:rPr>
                <w:rFonts w:ascii="Times New Roman" w:hAnsi="Times New Roman" w:cs="Times New Roman"/>
                <w:sz w:val="24"/>
                <w:szCs w:val="24"/>
              </w:rPr>
              <w:t>00000521824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 номері</w:t>
            </w:r>
            <w:r w:rsidR="001B0CBE" w:rsidRPr="0081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C7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</w:tr>
      <w:tr w:rsidR="0001764F" w:rsidRPr="0081697A" w14:paraId="7F165666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03D6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1A1D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көрмелердің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фестивальдардың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сыйлықтардың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олимпиадалардың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7744" w14:textId="77777777" w:rsidR="0001764F" w:rsidRPr="0081697A" w:rsidRDefault="008705C7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1764F" w:rsidRPr="008169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764F" w:rsidRPr="0081697A" w14:paraId="1801B619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7A13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D77D" w14:textId="77777777" w:rsidR="0001764F" w:rsidRPr="0081697A" w:rsidRDefault="0001764F" w:rsidP="00AD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Дүниежүзілік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универсиадалардың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чемпионаттарының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Еуропа</w:t>
            </w:r>
            <w:proofErr w:type="spellEnd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8CCE" w14:textId="77777777" w:rsidR="0001764F" w:rsidRPr="0081697A" w:rsidRDefault="008705C7" w:rsidP="00A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  <w:tr w:rsidR="0001764F" w:rsidRPr="00DA223F" w14:paraId="44703729" w14:textId="77777777" w:rsidTr="002608B2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88EB" w14:textId="77777777" w:rsidR="0001764F" w:rsidRPr="0081697A" w:rsidRDefault="0001764F" w:rsidP="0087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5CD0" w14:textId="77777777" w:rsidR="0001764F" w:rsidRPr="0081697A" w:rsidRDefault="0001764F" w:rsidP="0087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="00CE3507" w:rsidRPr="0081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7EA9" w14:textId="77777777" w:rsidR="000D3AEA" w:rsidRPr="0081697A" w:rsidRDefault="000D3AEA" w:rsidP="00DC6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val="kk-KZ"/>
              </w:rPr>
              <w:t>Марапаттары:</w:t>
            </w:r>
          </w:p>
          <w:p w14:paraId="456E7509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1) «Қазақстан халқы Ассамблеясына 20 жыл» (2015 ж.), «Қазақстан халқы Ассамблеясына 25 жыл» мерейтойлық медальдары (2020 ж.)</w:t>
            </w:r>
          </w:p>
          <w:p w14:paraId="398CAE91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2) Қазақстан Республикасы Білім және ғылым министрлігінің Құрмет грамотасы (2015 ж.)</w:t>
            </w:r>
          </w:p>
          <w:p w14:paraId="6511B169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3) Қазақстан Республикасы Білім және ғылым министрлігінің «Ғылымды дамытуға қосқан үлесі үшін» төсбелгісі (2016 ж.)</w:t>
            </w:r>
          </w:p>
          <w:p w14:paraId="72D006F2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lastRenderedPageBreak/>
              <w:t>4) «Қазақстан Республикасы Тәуелсіздігіне 25 жыл» мерейтойлық медалі (2016 ж.)</w:t>
            </w:r>
          </w:p>
          <w:p w14:paraId="31A77125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5) «Астанаға 20 жыл» мерейтойлық медалі (2018 ж.)</w:t>
            </w:r>
          </w:p>
          <w:p w14:paraId="7FAC5C66" w14:textId="0B0CFE2C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6) «Қазақстан Республикасы Президентінің жанындағы Қ</w:t>
            </w:r>
            <w:r w:rsidR="009F63FF"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СЗИ</w:t>
            </w: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-нің 25 жылдығы» мерейтойлық медалі (2018 ж.)</w:t>
            </w:r>
          </w:p>
          <w:p w14:paraId="1261AB98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7) Президент Әкімшілігі Басшысының Алғысы (2021 ж.)</w:t>
            </w:r>
          </w:p>
          <w:p w14:paraId="4800A77B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8) «Қазақстан Республикасы Тәуелсіздігіне 30 жыл» мерейтойлық медалі (2021 ж.)</w:t>
            </w:r>
          </w:p>
          <w:p w14:paraId="5C25FB8A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9) Қазақстан Республикасының Президенті Қ.Қ.Тоқаевтың Алғыс хаты (2022 ж.)</w:t>
            </w:r>
          </w:p>
          <w:p w14:paraId="382FBF84" w14:textId="77777777" w:rsidR="00B2648D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10) Қазақстан Республикасы Білім және ғылым министрлігінің «Қазақстан Республикасының білім беру ісінің құрметті қызметкері» төсбелгісі (2022)</w:t>
            </w:r>
          </w:p>
          <w:p w14:paraId="59A146B2" w14:textId="77777777" w:rsidR="00654B6E" w:rsidRPr="0081697A" w:rsidRDefault="00B2648D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11) «Ерен еңбегі үшін» медалі (2022 ж.)</w:t>
            </w:r>
          </w:p>
          <w:p w14:paraId="024BB7EB" w14:textId="77777777" w:rsidR="005605AB" w:rsidRPr="0081697A" w:rsidRDefault="005605AB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</w:pPr>
          </w:p>
          <w:p w14:paraId="521BE752" w14:textId="367D553E" w:rsidR="005605AB" w:rsidRPr="0081697A" w:rsidRDefault="005605AB" w:rsidP="00B26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Қоғамдық және оқытушылық қызметі</w:t>
            </w:r>
          </w:p>
          <w:p w14:paraId="1BB01ECD" w14:textId="16867368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«Қоғам және дәуір» ғылыми-сараптамалық журналының редакциялық алқасының мүшесі</w:t>
            </w:r>
          </w:p>
          <w:p w14:paraId="4E9A4EF3" w14:textId="77777777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«Саясаттану» бағыты бойынша Республикалық оқу-әдістемелік кеңесінің (ОӘК) мүшесі</w:t>
            </w:r>
          </w:p>
          <w:p w14:paraId="10D3AE20" w14:textId="77777777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Қазақстан Республикасы Президентінің жанындағы Мемлекеттік басқару академиясы Ұлттық мемлекеттік саясат мектебінің профессоры</w:t>
            </w:r>
          </w:p>
          <w:p w14:paraId="23CBC00B" w14:textId="477D1445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Қазақстан Республикасы</w:t>
            </w:r>
            <w:r w:rsidR="00D62726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құқықтары жөніндегі уәкілі жанындағы Сараптамалық кеңестің мүшесі</w:t>
            </w:r>
          </w:p>
          <w:p w14:paraId="5A93253C" w14:textId="77777777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«Самұрық-Қазына» АҚ Қоғамдық кеңесінің мүшесі</w:t>
            </w:r>
          </w:p>
          <w:p w14:paraId="5A085453" w14:textId="52BB46D9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Л.Н. </w:t>
            </w:r>
            <w:r w:rsidR="00D62726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Гумилев </w:t>
            </w: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Еуразия ұлттық университетінің Хабаршысы бас редакторының орынбасары. Саяси ғылымдар. Аймақтану Шығыстану. </w:t>
            </w:r>
            <w:r w:rsidR="00D62726"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Түркітану сериясы</w:t>
            </w:r>
          </w:p>
          <w:p w14:paraId="0C97D2B7" w14:textId="69799F70" w:rsidR="00463739" w:rsidRPr="0081697A" w:rsidRDefault="00463739" w:rsidP="00463739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«Мемлекеттік басқару және мемлекеттік қызмет» журналының рецензенті</w:t>
            </w:r>
          </w:p>
          <w:p w14:paraId="3847331A" w14:textId="77777777" w:rsidR="005605AB" w:rsidRPr="0081697A" w:rsidRDefault="00463739" w:rsidP="0046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Қазақстан Республикасы Парламенті Сенаты жанындағы Сарапшылар клубының мүшесі</w:t>
            </w:r>
          </w:p>
          <w:p w14:paraId="6426ED73" w14:textId="28E17BA4" w:rsidR="00E034B6" w:rsidRPr="0081697A" w:rsidRDefault="00E034B6" w:rsidP="0046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Қазақстан халқы Ассамблеясының Ғылыми-сарапшылық кеңесінің мүшесі</w:t>
            </w:r>
          </w:p>
        </w:tc>
      </w:tr>
    </w:tbl>
    <w:p w14:paraId="4F38C87E" w14:textId="77777777" w:rsidR="00A66458" w:rsidRPr="0081697A" w:rsidRDefault="00A66458" w:rsidP="00CD47C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3F2ED" w14:textId="77777777" w:rsidR="009F63FF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</w:p>
    <w:p w14:paraId="1FEAA988" w14:textId="52AC4C5D" w:rsidR="009F63FF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Президенті жанындағы </w:t>
      </w:r>
    </w:p>
    <w:p w14:paraId="47731F24" w14:textId="164AD85A" w:rsidR="009F63FF" w:rsidRPr="0081697A" w:rsidRDefault="00D62726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</w:t>
      </w:r>
      <w:r w:rsidR="009F63FF"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стратегиялық зерттеулер </w:t>
      </w:r>
    </w:p>
    <w:p w14:paraId="1F81C39A" w14:textId="4B0C405A" w:rsidR="009135C0" w:rsidRPr="0081697A" w:rsidRDefault="009F63FF" w:rsidP="00253F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институтының директоры </w:t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1697A">
        <w:rPr>
          <w:rFonts w:ascii="Times New Roman" w:hAnsi="Times New Roman" w:cs="Times New Roman"/>
          <w:b/>
          <w:sz w:val="24"/>
          <w:szCs w:val="24"/>
          <w:lang w:val="kk-KZ"/>
        </w:rPr>
        <w:tab/>
        <w:t>Е.В. Тұқымов</w:t>
      </w:r>
    </w:p>
    <w:sectPr w:rsidR="009135C0" w:rsidRPr="0081697A" w:rsidSect="00887E4B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400E9"/>
    <w:multiLevelType w:val="hybridMultilevel"/>
    <w:tmpl w:val="1B4A5DB6"/>
    <w:lvl w:ilvl="0" w:tplc="714CD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8A7"/>
    <w:multiLevelType w:val="hybridMultilevel"/>
    <w:tmpl w:val="DBECA6CC"/>
    <w:lvl w:ilvl="0" w:tplc="2D48B0FA">
      <w:start w:val="1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545AF"/>
    <w:multiLevelType w:val="multilevel"/>
    <w:tmpl w:val="23D880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35423065">
    <w:abstractNumId w:val="2"/>
  </w:num>
  <w:num w:numId="2" w16cid:durableId="11811661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94F"/>
    <w:rsid w:val="0001764F"/>
    <w:rsid w:val="00054E98"/>
    <w:rsid w:val="000666BF"/>
    <w:rsid w:val="000A771E"/>
    <w:rsid w:val="000C6182"/>
    <w:rsid w:val="000D3AEA"/>
    <w:rsid w:val="000F39DA"/>
    <w:rsid w:val="0014442C"/>
    <w:rsid w:val="00151ACA"/>
    <w:rsid w:val="001541E7"/>
    <w:rsid w:val="00185F92"/>
    <w:rsid w:val="001A3A4A"/>
    <w:rsid w:val="001B01DA"/>
    <w:rsid w:val="001B0CBE"/>
    <w:rsid w:val="001F4B0A"/>
    <w:rsid w:val="00206381"/>
    <w:rsid w:val="00230B80"/>
    <w:rsid w:val="00253F3A"/>
    <w:rsid w:val="002608B2"/>
    <w:rsid w:val="002646E9"/>
    <w:rsid w:val="00271D4D"/>
    <w:rsid w:val="00272CF5"/>
    <w:rsid w:val="002C466C"/>
    <w:rsid w:val="002E2773"/>
    <w:rsid w:val="00324ED4"/>
    <w:rsid w:val="00337377"/>
    <w:rsid w:val="00372858"/>
    <w:rsid w:val="003734B3"/>
    <w:rsid w:val="00391395"/>
    <w:rsid w:val="003945E2"/>
    <w:rsid w:val="003B037C"/>
    <w:rsid w:val="004049D9"/>
    <w:rsid w:val="004177AB"/>
    <w:rsid w:val="00420876"/>
    <w:rsid w:val="004315AA"/>
    <w:rsid w:val="004325F2"/>
    <w:rsid w:val="004630BD"/>
    <w:rsid w:val="00463739"/>
    <w:rsid w:val="00484534"/>
    <w:rsid w:val="00491DD1"/>
    <w:rsid w:val="004B2C4C"/>
    <w:rsid w:val="004C3E47"/>
    <w:rsid w:val="004F3784"/>
    <w:rsid w:val="0050264D"/>
    <w:rsid w:val="00526382"/>
    <w:rsid w:val="005605AB"/>
    <w:rsid w:val="00564268"/>
    <w:rsid w:val="00576863"/>
    <w:rsid w:val="005955F2"/>
    <w:rsid w:val="005A0B42"/>
    <w:rsid w:val="005A2185"/>
    <w:rsid w:val="005A7D60"/>
    <w:rsid w:val="005D57DE"/>
    <w:rsid w:val="005E1277"/>
    <w:rsid w:val="005E4B56"/>
    <w:rsid w:val="006052B0"/>
    <w:rsid w:val="0062295B"/>
    <w:rsid w:val="00654B6E"/>
    <w:rsid w:val="006575B1"/>
    <w:rsid w:val="006605F0"/>
    <w:rsid w:val="00673A92"/>
    <w:rsid w:val="006959FF"/>
    <w:rsid w:val="00711E03"/>
    <w:rsid w:val="007218A1"/>
    <w:rsid w:val="007714D3"/>
    <w:rsid w:val="00792ACD"/>
    <w:rsid w:val="007B5637"/>
    <w:rsid w:val="007C4266"/>
    <w:rsid w:val="007F0920"/>
    <w:rsid w:val="007F2110"/>
    <w:rsid w:val="00815E78"/>
    <w:rsid w:val="0081697A"/>
    <w:rsid w:val="00825E33"/>
    <w:rsid w:val="00855366"/>
    <w:rsid w:val="008705C7"/>
    <w:rsid w:val="00887E4B"/>
    <w:rsid w:val="008C6583"/>
    <w:rsid w:val="008F52A2"/>
    <w:rsid w:val="00910DE6"/>
    <w:rsid w:val="009135C0"/>
    <w:rsid w:val="0091547B"/>
    <w:rsid w:val="00962279"/>
    <w:rsid w:val="00986516"/>
    <w:rsid w:val="009913C3"/>
    <w:rsid w:val="009B1A52"/>
    <w:rsid w:val="009B5D1C"/>
    <w:rsid w:val="009E2791"/>
    <w:rsid w:val="009F028A"/>
    <w:rsid w:val="009F63FF"/>
    <w:rsid w:val="00A24FD6"/>
    <w:rsid w:val="00A30750"/>
    <w:rsid w:val="00A31141"/>
    <w:rsid w:val="00A66458"/>
    <w:rsid w:val="00A753B0"/>
    <w:rsid w:val="00A8491E"/>
    <w:rsid w:val="00AD7FB6"/>
    <w:rsid w:val="00AE1696"/>
    <w:rsid w:val="00AF1086"/>
    <w:rsid w:val="00B2648D"/>
    <w:rsid w:val="00B30275"/>
    <w:rsid w:val="00B32B4B"/>
    <w:rsid w:val="00B330DD"/>
    <w:rsid w:val="00B4039D"/>
    <w:rsid w:val="00B4194F"/>
    <w:rsid w:val="00B5035D"/>
    <w:rsid w:val="00B607D8"/>
    <w:rsid w:val="00B70A72"/>
    <w:rsid w:val="00B856DD"/>
    <w:rsid w:val="00B90742"/>
    <w:rsid w:val="00BC40C7"/>
    <w:rsid w:val="00BC6766"/>
    <w:rsid w:val="00BE36DD"/>
    <w:rsid w:val="00C05AFF"/>
    <w:rsid w:val="00C12F8A"/>
    <w:rsid w:val="00C3227D"/>
    <w:rsid w:val="00C329E2"/>
    <w:rsid w:val="00C4329B"/>
    <w:rsid w:val="00C65308"/>
    <w:rsid w:val="00C71DAF"/>
    <w:rsid w:val="00CA39B2"/>
    <w:rsid w:val="00CC1B90"/>
    <w:rsid w:val="00CC2120"/>
    <w:rsid w:val="00CD3769"/>
    <w:rsid w:val="00CD47CF"/>
    <w:rsid w:val="00CE25BB"/>
    <w:rsid w:val="00CE3507"/>
    <w:rsid w:val="00D0619B"/>
    <w:rsid w:val="00D277B7"/>
    <w:rsid w:val="00D408F3"/>
    <w:rsid w:val="00D60BC7"/>
    <w:rsid w:val="00D62726"/>
    <w:rsid w:val="00D73F9C"/>
    <w:rsid w:val="00D94741"/>
    <w:rsid w:val="00D97775"/>
    <w:rsid w:val="00DA223F"/>
    <w:rsid w:val="00DC6BB2"/>
    <w:rsid w:val="00DD3FDD"/>
    <w:rsid w:val="00DE4ACB"/>
    <w:rsid w:val="00DF1D3E"/>
    <w:rsid w:val="00E034B6"/>
    <w:rsid w:val="00E1525A"/>
    <w:rsid w:val="00E171DF"/>
    <w:rsid w:val="00E17E33"/>
    <w:rsid w:val="00E31003"/>
    <w:rsid w:val="00E3678D"/>
    <w:rsid w:val="00E40C8B"/>
    <w:rsid w:val="00E41E1D"/>
    <w:rsid w:val="00E626FD"/>
    <w:rsid w:val="00E803F0"/>
    <w:rsid w:val="00EA2A98"/>
    <w:rsid w:val="00EB2F0C"/>
    <w:rsid w:val="00EF1746"/>
    <w:rsid w:val="00EF1A3D"/>
    <w:rsid w:val="00F35478"/>
    <w:rsid w:val="00F42DD1"/>
    <w:rsid w:val="00FA3DC0"/>
    <w:rsid w:val="00FB6CB2"/>
    <w:rsid w:val="00FD6C83"/>
    <w:rsid w:val="00FE3333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B5C3"/>
  <w15:docId w15:val="{B5A454E0-BA14-4025-8771-DD3D997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B0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20"/>
    <w:pPr>
      <w:ind w:left="720"/>
      <w:contextualSpacing/>
    </w:pPr>
    <w:rPr>
      <w:rFonts w:ascii="Calibri" w:hAnsi="Calibri" w:cs="Times New Roman"/>
      <w:lang w:val="ru-RU"/>
    </w:rPr>
  </w:style>
  <w:style w:type="character" w:customStyle="1" w:styleId="apple-converted-space">
    <w:name w:val="apple-converted-space"/>
    <w:rsid w:val="00825E33"/>
    <w:rPr>
      <w:rFonts w:ascii="Times New Roman" w:hAnsi="Times New Roman" w:cs="Times New Roman" w:hint="default"/>
    </w:rPr>
  </w:style>
  <w:style w:type="character" w:customStyle="1" w:styleId="2">
    <w:name w:val="Заголовок №2_"/>
    <w:link w:val="20"/>
    <w:rsid w:val="00825E33"/>
    <w:rPr>
      <w:b/>
      <w:bCs/>
      <w:spacing w:val="1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825E3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Calibri" w:hAnsi="Calibri" w:cs="Times New Roman"/>
      <w:b/>
      <w:bCs/>
      <w:spacing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Alua</cp:lastModifiedBy>
  <cp:revision>125</cp:revision>
  <cp:lastPrinted>2024-06-20T04:29:00Z</cp:lastPrinted>
  <dcterms:created xsi:type="dcterms:W3CDTF">2017-03-26T18:57:00Z</dcterms:created>
  <dcterms:modified xsi:type="dcterms:W3CDTF">2024-06-20T05:17:00Z</dcterms:modified>
</cp:coreProperties>
</file>